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360" w:lineRule="auto"/>
        <w:ind w:firstLine="723" w:firstLineChars="200"/>
        <w:rPr>
          <w:rFonts w:ascii="宋体" w:hAnsi="宋体"/>
          <w:b/>
          <w:bCs/>
          <w:sz w:val="36"/>
          <w:szCs w:val="36"/>
        </w:rPr>
      </w:pPr>
      <w:r>
        <w:rPr>
          <w:rFonts w:hint="eastAsia" w:ascii="宋体" w:hAnsi="宋体"/>
          <w:b/>
          <w:bCs/>
          <w:sz w:val="36"/>
          <w:szCs w:val="36"/>
        </w:rPr>
        <w:t>陕西省企业综合信用等级评价—资料清单</w:t>
      </w:r>
    </w:p>
    <w:p>
      <w:pPr>
        <w:spacing w:beforeLines="50" w:afterLines="50" w:line="360" w:lineRule="auto"/>
        <w:ind w:firstLine="422" w:firstLineChars="200"/>
        <w:rPr>
          <w:rFonts w:ascii="宋体" w:hAnsi="宋体"/>
          <w:b/>
          <w:bCs/>
          <w:sz w:val="36"/>
          <w:szCs w:val="36"/>
        </w:rPr>
      </w:pPr>
      <w:r>
        <w:rPr>
          <w:rFonts w:hint="eastAsia" w:ascii="宋体" w:hAnsi="宋体"/>
          <w:b/>
          <w:szCs w:val="21"/>
        </w:rPr>
        <w:t>注：以下所提供材料需加盖公司公章以示数据真实性。如公司技术及产品等涉及国家安全、国防军工等方面的机密信息，企业可说明原因，无需提供该部分资料。</w:t>
      </w:r>
    </w:p>
    <w:tbl>
      <w:tblPr>
        <w:tblStyle w:val="4"/>
        <w:tblW w:w="8489"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7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721" w:type="dxa"/>
            <w:vAlign w:val="center"/>
          </w:tcPr>
          <w:p>
            <w:pPr>
              <w:spacing w:line="440" w:lineRule="exact"/>
              <w:jc w:val="center"/>
              <w:rPr>
                <w:rFonts w:ascii="宋体" w:hAnsi="宋体"/>
                <w:szCs w:val="21"/>
              </w:rPr>
            </w:pPr>
            <w:r>
              <w:rPr>
                <w:rFonts w:hint="eastAsia" w:ascii="宋体" w:hAnsi="宋体"/>
                <w:szCs w:val="21"/>
              </w:rPr>
              <w:t>序号</w:t>
            </w:r>
          </w:p>
        </w:tc>
        <w:tc>
          <w:tcPr>
            <w:tcW w:w="7768" w:type="dxa"/>
          </w:tcPr>
          <w:p>
            <w:pPr>
              <w:spacing w:line="440" w:lineRule="exact"/>
              <w:jc w:val="center"/>
              <w:rPr>
                <w:rFonts w:ascii="宋体" w:hAnsi="宋体"/>
                <w:szCs w:val="21"/>
              </w:rPr>
            </w:pPr>
            <w:r>
              <w:rPr>
                <w:rFonts w:hint="eastAsia" w:ascii="宋体" w:hAnsi="宋体"/>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21" w:type="dxa"/>
            <w:vAlign w:val="center"/>
          </w:tcPr>
          <w:p>
            <w:pPr>
              <w:spacing w:line="440" w:lineRule="exact"/>
              <w:jc w:val="center"/>
              <w:rPr>
                <w:rFonts w:ascii="宋体" w:hAnsi="宋体"/>
                <w:szCs w:val="21"/>
              </w:rPr>
            </w:pPr>
            <w:r>
              <w:rPr>
                <w:rFonts w:hint="eastAsia" w:ascii="宋体" w:hAnsi="宋体"/>
                <w:szCs w:val="21"/>
              </w:rPr>
              <w:t>1</w:t>
            </w:r>
          </w:p>
        </w:tc>
        <w:tc>
          <w:tcPr>
            <w:tcW w:w="7768" w:type="dxa"/>
          </w:tcPr>
          <w:p>
            <w:pPr>
              <w:spacing w:line="440" w:lineRule="exact"/>
              <w:jc w:val="left"/>
              <w:rPr>
                <w:rFonts w:ascii="宋体" w:hAnsi="宋体"/>
                <w:szCs w:val="21"/>
              </w:rPr>
            </w:pPr>
            <w:r>
              <w:rPr>
                <w:rFonts w:hint="eastAsia" w:ascii="宋体" w:hAnsi="宋体"/>
                <w:szCs w:val="21"/>
              </w:rPr>
              <w:t>营业执照（副本）、企业征信报告复印件（人民银行机构打印）；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721" w:type="dxa"/>
            <w:vAlign w:val="center"/>
          </w:tcPr>
          <w:p>
            <w:pPr>
              <w:spacing w:line="440" w:lineRule="exact"/>
              <w:jc w:val="center"/>
              <w:rPr>
                <w:rFonts w:ascii="宋体" w:hAnsi="宋体"/>
                <w:szCs w:val="21"/>
              </w:rPr>
            </w:pPr>
            <w:r>
              <w:rPr>
                <w:rFonts w:hint="eastAsia" w:ascii="宋体" w:hAnsi="宋体"/>
                <w:szCs w:val="21"/>
              </w:rPr>
              <w:t>2</w:t>
            </w:r>
          </w:p>
        </w:tc>
        <w:tc>
          <w:tcPr>
            <w:tcW w:w="7768" w:type="dxa"/>
          </w:tcPr>
          <w:p>
            <w:pPr>
              <w:spacing w:line="440" w:lineRule="exact"/>
              <w:jc w:val="left"/>
              <w:rPr>
                <w:rFonts w:ascii="宋体" w:hAnsi="宋体"/>
                <w:szCs w:val="21"/>
              </w:rPr>
            </w:pPr>
            <w:r>
              <w:rPr>
                <w:rFonts w:hint="eastAsia" w:ascii="宋体" w:hAnsi="宋体"/>
                <w:szCs w:val="21"/>
              </w:rPr>
              <w:t>企业法定代表人个人信用报告（人民银行机构打印）；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721" w:type="dxa"/>
            <w:vAlign w:val="center"/>
          </w:tcPr>
          <w:p>
            <w:pPr>
              <w:spacing w:line="440" w:lineRule="exact"/>
              <w:jc w:val="center"/>
              <w:rPr>
                <w:rFonts w:ascii="宋体" w:hAnsi="宋体"/>
                <w:szCs w:val="21"/>
              </w:rPr>
            </w:pPr>
            <w:r>
              <w:rPr>
                <w:rFonts w:hint="eastAsia" w:ascii="宋体" w:hAnsi="宋体"/>
                <w:szCs w:val="21"/>
              </w:rPr>
              <w:t>3</w:t>
            </w:r>
          </w:p>
        </w:tc>
        <w:tc>
          <w:tcPr>
            <w:tcW w:w="7768" w:type="dxa"/>
          </w:tcPr>
          <w:p>
            <w:pPr>
              <w:spacing w:line="440" w:lineRule="exact"/>
              <w:jc w:val="left"/>
              <w:rPr>
                <w:rFonts w:ascii="宋体" w:hAnsi="宋体"/>
                <w:szCs w:val="21"/>
              </w:rPr>
            </w:pPr>
            <w:r>
              <w:rPr>
                <w:rFonts w:hint="eastAsia" w:ascii="宋体" w:hAnsi="宋体"/>
                <w:szCs w:val="21"/>
              </w:rPr>
              <w:t>高新企业证书、海关登记证书复印件（如有，则提供）；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721" w:type="dxa"/>
            <w:vAlign w:val="center"/>
          </w:tcPr>
          <w:p>
            <w:pPr>
              <w:spacing w:line="440" w:lineRule="exact"/>
              <w:jc w:val="center"/>
              <w:rPr>
                <w:rFonts w:ascii="宋体" w:hAnsi="宋体"/>
                <w:szCs w:val="21"/>
              </w:rPr>
            </w:pPr>
            <w:r>
              <w:rPr>
                <w:rFonts w:hint="eastAsia" w:ascii="宋体" w:hAnsi="宋体"/>
                <w:szCs w:val="21"/>
              </w:rPr>
              <w:t>4</w:t>
            </w:r>
          </w:p>
        </w:tc>
        <w:tc>
          <w:tcPr>
            <w:tcW w:w="7768" w:type="dxa"/>
          </w:tcPr>
          <w:p>
            <w:pPr>
              <w:spacing w:line="440" w:lineRule="exact"/>
              <w:jc w:val="left"/>
              <w:rPr>
                <w:rFonts w:ascii="宋体" w:hAnsi="宋体"/>
                <w:szCs w:val="21"/>
              </w:rPr>
            </w:pPr>
            <w:r>
              <w:rPr>
                <w:rFonts w:hint="eastAsia" w:ascii="宋体" w:hAnsi="宋体"/>
                <w:szCs w:val="21"/>
              </w:rPr>
              <w:t>公司章程复印件及最新股权结构情况；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721" w:type="dxa"/>
            <w:vAlign w:val="center"/>
          </w:tcPr>
          <w:p>
            <w:pPr>
              <w:spacing w:line="440" w:lineRule="exact"/>
              <w:jc w:val="center"/>
              <w:rPr>
                <w:rFonts w:ascii="宋体" w:hAnsi="宋体"/>
                <w:szCs w:val="21"/>
              </w:rPr>
            </w:pPr>
            <w:r>
              <w:rPr>
                <w:rFonts w:hint="eastAsia" w:ascii="宋体" w:hAnsi="宋体"/>
                <w:szCs w:val="21"/>
              </w:rPr>
              <w:t>5</w:t>
            </w:r>
          </w:p>
        </w:tc>
        <w:tc>
          <w:tcPr>
            <w:tcW w:w="7768" w:type="dxa"/>
          </w:tcPr>
          <w:p>
            <w:pPr>
              <w:spacing w:line="440" w:lineRule="exact"/>
              <w:jc w:val="left"/>
              <w:rPr>
                <w:rFonts w:ascii="宋体" w:hAnsi="宋体"/>
                <w:szCs w:val="21"/>
              </w:rPr>
            </w:pPr>
            <w:r>
              <w:rPr>
                <w:rFonts w:hint="eastAsia" w:ascii="宋体" w:hAnsi="宋体"/>
                <w:szCs w:val="21"/>
              </w:rPr>
              <w:t>公司主营业务相关专业资质及政府部门颁发的荣誉证明等证书复印件；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721" w:type="dxa"/>
            <w:vAlign w:val="center"/>
          </w:tcPr>
          <w:p>
            <w:pPr>
              <w:spacing w:line="440" w:lineRule="exact"/>
              <w:jc w:val="center"/>
              <w:rPr>
                <w:rFonts w:ascii="宋体" w:hAnsi="宋体"/>
                <w:szCs w:val="21"/>
              </w:rPr>
            </w:pPr>
            <w:r>
              <w:rPr>
                <w:rFonts w:hint="eastAsia" w:ascii="宋体" w:hAnsi="宋体"/>
                <w:szCs w:val="21"/>
              </w:rPr>
              <w:t>6</w:t>
            </w:r>
          </w:p>
        </w:tc>
        <w:tc>
          <w:tcPr>
            <w:tcW w:w="7768" w:type="dxa"/>
          </w:tcPr>
          <w:p>
            <w:pPr>
              <w:spacing w:line="440" w:lineRule="exact"/>
              <w:jc w:val="left"/>
              <w:rPr>
                <w:rFonts w:ascii="宋体" w:hAnsi="宋体"/>
                <w:szCs w:val="21"/>
              </w:rPr>
            </w:pPr>
            <w:r>
              <w:rPr>
                <w:rFonts w:hint="eastAsia" w:ascii="宋体" w:hAnsi="宋体"/>
                <w:szCs w:val="21"/>
              </w:rPr>
              <w:t>公司获得的各项专利证书、商标证书、知识产权证书、软件登记证书等；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721" w:type="dxa"/>
            <w:vAlign w:val="center"/>
          </w:tcPr>
          <w:p>
            <w:pPr>
              <w:spacing w:line="440" w:lineRule="exact"/>
              <w:jc w:val="center"/>
              <w:rPr>
                <w:rFonts w:ascii="宋体" w:hAnsi="宋体"/>
                <w:szCs w:val="21"/>
              </w:rPr>
            </w:pPr>
            <w:r>
              <w:rPr>
                <w:rFonts w:hint="eastAsia" w:ascii="宋体" w:hAnsi="宋体"/>
                <w:szCs w:val="21"/>
              </w:rPr>
              <w:t>7</w:t>
            </w:r>
          </w:p>
        </w:tc>
        <w:tc>
          <w:tcPr>
            <w:tcW w:w="7768" w:type="dxa"/>
          </w:tcPr>
          <w:p>
            <w:pPr>
              <w:spacing w:line="440" w:lineRule="exact"/>
              <w:jc w:val="left"/>
              <w:rPr>
                <w:rFonts w:ascii="宋体" w:hAnsi="宋体"/>
                <w:szCs w:val="21"/>
              </w:rPr>
            </w:pPr>
            <w:r>
              <w:rPr>
                <w:rFonts w:hint="eastAsia" w:ascii="宋体" w:hAnsi="宋体"/>
                <w:szCs w:val="21"/>
              </w:rPr>
              <w:t>公司管理体系认证证书复印件（包括但不限于质量管理、环境管理、职业健康等）；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721" w:type="dxa"/>
            <w:vAlign w:val="center"/>
          </w:tcPr>
          <w:p>
            <w:pPr>
              <w:spacing w:line="440" w:lineRule="exact"/>
              <w:jc w:val="center"/>
              <w:rPr>
                <w:rFonts w:ascii="宋体" w:hAnsi="宋体"/>
                <w:szCs w:val="21"/>
              </w:rPr>
            </w:pPr>
            <w:r>
              <w:rPr>
                <w:rFonts w:hint="eastAsia" w:ascii="宋体" w:hAnsi="宋体"/>
                <w:szCs w:val="21"/>
              </w:rPr>
              <w:t>8</w:t>
            </w:r>
          </w:p>
        </w:tc>
        <w:tc>
          <w:tcPr>
            <w:tcW w:w="7768" w:type="dxa"/>
          </w:tcPr>
          <w:p>
            <w:pPr>
              <w:spacing w:line="440" w:lineRule="exact"/>
              <w:jc w:val="left"/>
              <w:rPr>
                <w:rFonts w:ascii="宋体" w:hAnsi="宋体"/>
                <w:szCs w:val="21"/>
              </w:rPr>
            </w:pPr>
            <w:r>
              <w:rPr>
                <w:rFonts w:hint="eastAsia" w:ascii="宋体" w:hAnsi="宋体"/>
                <w:szCs w:val="21"/>
              </w:rPr>
              <w:t>公司简介（历史沿革、主要业务情况）；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721" w:type="dxa"/>
            <w:vAlign w:val="center"/>
          </w:tcPr>
          <w:p>
            <w:pPr>
              <w:spacing w:line="440" w:lineRule="exact"/>
              <w:jc w:val="center"/>
              <w:rPr>
                <w:rFonts w:ascii="宋体" w:hAnsi="宋体"/>
                <w:szCs w:val="21"/>
              </w:rPr>
            </w:pPr>
            <w:r>
              <w:rPr>
                <w:rFonts w:hint="eastAsia" w:ascii="宋体" w:hAnsi="宋体"/>
                <w:szCs w:val="21"/>
              </w:rPr>
              <w:t>9</w:t>
            </w:r>
          </w:p>
        </w:tc>
        <w:tc>
          <w:tcPr>
            <w:tcW w:w="7768" w:type="dxa"/>
          </w:tcPr>
          <w:p>
            <w:pPr>
              <w:spacing w:line="440" w:lineRule="exact"/>
              <w:jc w:val="left"/>
              <w:rPr>
                <w:rFonts w:ascii="宋体" w:hAnsi="宋体"/>
                <w:szCs w:val="21"/>
              </w:rPr>
            </w:pPr>
            <w:r>
              <w:rPr>
                <w:rFonts w:hint="eastAsia" w:ascii="宋体" w:hAnsi="宋体"/>
                <w:szCs w:val="21"/>
              </w:rPr>
              <w:t>公司法人股东的详细信息（法人股东请提供其营业执照、企业征信报告、企业简介等能够说明公司基本信用情况的文件）；</w:t>
            </w:r>
          </w:p>
          <w:p>
            <w:pPr>
              <w:spacing w:line="440" w:lineRule="exact"/>
              <w:jc w:val="left"/>
              <w:rPr>
                <w:rFonts w:ascii="宋体" w:hAnsi="宋体"/>
                <w:szCs w:val="21"/>
              </w:rPr>
            </w:pPr>
            <w:r>
              <w:rPr>
                <w:rFonts w:hint="eastAsia" w:ascii="宋体" w:hAnsi="宋体"/>
                <w:szCs w:val="21"/>
              </w:rPr>
              <w:t>公司自然人股东的详细信息（自然人股东请提供个人征信报告、个人荣誉证明等能够说明个人信用情况的文件）；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721" w:type="dxa"/>
            <w:vAlign w:val="center"/>
          </w:tcPr>
          <w:p>
            <w:pPr>
              <w:spacing w:line="440" w:lineRule="exact"/>
              <w:jc w:val="center"/>
              <w:rPr>
                <w:rFonts w:ascii="宋体" w:hAnsi="宋体"/>
                <w:szCs w:val="21"/>
              </w:rPr>
            </w:pPr>
            <w:r>
              <w:rPr>
                <w:rFonts w:hint="eastAsia" w:ascii="宋体" w:hAnsi="宋体"/>
                <w:szCs w:val="21"/>
              </w:rPr>
              <w:t>10</w:t>
            </w:r>
          </w:p>
        </w:tc>
        <w:tc>
          <w:tcPr>
            <w:tcW w:w="7768" w:type="dxa"/>
          </w:tcPr>
          <w:p>
            <w:pPr>
              <w:spacing w:line="440" w:lineRule="exact"/>
              <w:jc w:val="left"/>
              <w:rPr>
                <w:rFonts w:ascii="宋体" w:hAnsi="宋体"/>
                <w:szCs w:val="21"/>
              </w:rPr>
            </w:pPr>
            <w:r>
              <w:rPr>
                <w:rFonts w:hint="eastAsia" w:ascii="宋体" w:hAnsi="宋体"/>
                <w:szCs w:val="21"/>
              </w:rPr>
              <w:t>公司的机构设置（股东会、董事会、监事会、经理层）情况、人数及相关人员名单；公司法人、高级管理人员的简历（可填写后附表格或提供相关人员简历）；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721" w:type="dxa"/>
            <w:vAlign w:val="center"/>
          </w:tcPr>
          <w:p>
            <w:pPr>
              <w:spacing w:line="440" w:lineRule="exact"/>
              <w:jc w:val="center"/>
              <w:rPr>
                <w:rFonts w:ascii="宋体" w:hAnsi="宋体"/>
                <w:szCs w:val="21"/>
                <w:u w:val="single"/>
              </w:rPr>
            </w:pPr>
            <w:r>
              <w:rPr>
                <w:rFonts w:hint="eastAsia" w:ascii="宋体" w:hAnsi="宋体"/>
                <w:szCs w:val="21"/>
                <w:u w:val="single"/>
              </w:rPr>
              <w:t>11</w:t>
            </w:r>
          </w:p>
        </w:tc>
        <w:tc>
          <w:tcPr>
            <w:tcW w:w="7768" w:type="dxa"/>
          </w:tcPr>
          <w:p>
            <w:pPr>
              <w:spacing w:line="440" w:lineRule="exact"/>
              <w:jc w:val="left"/>
              <w:rPr>
                <w:rFonts w:ascii="宋体" w:hAnsi="宋体"/>
                <w:szCs w:val="21"/>
              </w:rPr>
            </w:pPr>
            <w:r>
              <w:rPr>
                <w:rFonts w:hint="eastAsia" w:ascii="宋体" w:hAnsi="宋体"/>
                <w:szCs w:val="21"/>
              </w:rPr>
              <w:t>公司的组织结构图及主要管理制度复印件等（如制度文件较多，请提供制度名录并提供部分核心制度复印件）；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721" w:type="dxa"/>
            <w:vAlign w:val="center"/>
          </w:tcPr>
          <w:p>
            <w:pPr>
              <w:spacing w:line="440" w:lineRule="exact"/>
              <w:jc w:val="center"/>
              <w:rPr>
                <w:rFonts w:ascii="宋体" w:hAnsi="宋体"/>
                <w:szCs w:val="21"/>
              </w:rPr>
            </w:pPr>
            <w:r>
              <w:rPr>
                <w:rFonts w:hint="eastAsia" w:ascii="宋体" w:hAnsi="宋体"/>
                <w:szCs w:val="21"/>
              </w:rPr>
              <w:t>12</w:t>
            </w:r>
          </w:p>
        </w:tc>
        <w:tc>
          <w:tcPr>
            <w:tcW w:w="7768" w:type="dxa"/>
          </w:tcPr>
          <w:p>
            <w:pPr>
              <w:spacing w:line="440" w:lineRule="exact"/>
              <w:jc w:val="left"/>
              <w:rPr>
                <w:rFonts w:ascii="宋体" w:hAnsi="宋体"/>
                <w:szCs w:val="21"/>
              </w:rPr>
            </w:pPr>
            <w:r>
              <w:rPr>
                <w:rFonts w:hint="eastAsia" w:ascii="宋体" w:hAnsi="宋体"/>
                <w:szCs w:val="21"/>
              </w:rPr>
              <w:t>社会保险缴纳情况、缴费凭证及最近一年度的员工工资表或公户转账记录；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721" w:type="dxa"/>
            <w:vAlign w:val="center"/>
          </w:tcPr>
          <w:p>
            <w:pPr>
              <w:spacing w:line="440" w:lineRule="exact"/>
              <w:jc w:val="center"/>
              <w:rPr>
                <w:rFonts w:ascii="宋体" w:hAnsi="宋体"/>
                <w:szCs w:val="21"/>
              </w:rPr>
            </w:pPr>
            <w:r>
              <w:rPr>
                <w:rFonts w:hint="eastAsia" w:ascii="宋体" w:hAnsi="宋体"/>
                <w:szCs w:val="21"/>
              </w:rPr>
              <w:t>13</w:t>
            </w:r>
          </w:p>
        </w:tc>
        <w:tc>
          <w:tcPr>
            <w:tcW w:w="7768" w:type="dxa"/>
          </w:tcPr>
          <w:p>
            <w:pPr>
              <w:spacing w:line="440" w:lineRule="exact"/>
              <w:jc w:val="left"/>
              <w:rPr>
                <w:rFonts w:ascii="宋体" w:hAnsi="宋体"/>
                <w:szCs w:val="21"/>
              </w:rPr>
            </w:pPr>
            <w:r>
              <w:rPr>
                <w:rFonts w:hint="eastAsia" w:ascii="宋体" w:hAnsi="宋体"/>
                <w:szCs w:val="21"/>
              </w:rPr>
              <w:t>公司近三年经会计师事务所审计并出具的审计报告复印件（含附注）以及本年度最近一个月份的财务报表；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721" w:type="dxa"/>
            <w:vAlign w:val="center"/>
          </w:tcPr>
          <w:p>
            <w:pPr>
              <w:spacing w:line="440" w:lineRule="exact"/>
              <w:jc w:val="center"/>
              <w:rPr>
                <w:rFonts w:ascii="宋体" w:hAnsi="宋体"/>
                <w:szCs w:val="21"/>
              </w:rPr>
            </w:pPr>
            <w:r>
              <w:rPr>
                <w:rFonts w:hint="eastAsia" w:ascii="宋体" w:hAnsi="宋体"/>
                <w:szCs w:val="21"/>
              </w:rPr>
              <w:t>14</w:t>
            </w:r>
          </w:p>
        </w:tc>
        <w:tc>
          <w:tcPr>
            <w:tcW w:w="7768" w:type="dxa"/>
          </w:tcPr>
          <w:p>
            <w:pPr>
              <w:spacing w:line="440" w:lineRule="exact"/>
              <w:jc w:val="left"/>
              <w:rPr>
                <w:rFonts w:ascii="宋体" w:hAnsi="宋体"/>
                <w:szCs w:val="21"/>
              </w:rPr>
            </w:pPr>
            <w:r>
              <w:rPr>
                <w:rFonts w:hint="eastAsia" w:ascii="宋体" w:hAnsi="宋体"/>
                <w:szCs w:val="21"/>
              </w:rPr>
              <w:t>主管税务机关关于公司依法纳税的证明(与近三年财务报表、纳税申报表相对应的完税证明)及政府补贴或拨款的批文或证明文件；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721" w:type="dxa"/>
            <w:vAlign w:val="center"/>
          </w:tcPr>
          <w:p>
            <w:pPr>
              <w:spacing w:line="440" w:lineRule="exact"/>
              <w:jc w:val="center"/>
              <w:rPr>
                <w:rFonts w:ascii="宋体" w:hAnsi="宋体"/>
                <w:szCs w:val="21"/>
              </w:rPr>
            </w:pPr>
            <w:r>
              <w:rPr>
                <w:rFonts w:hint="eastAsia" w:ascii="宋体" w:hAnsi="宋体"/>
                <w:szCs w:val="21"/>
              </w:rPr>
              <w:t>15</w:t>
            </w:r>
          </w:p>
        </w:tc>
        <w:tc>
          <w:tcPr>
            <w:tcW w:w="7768" w:type="dxa"/>
          </w:tcPr>
          <w:p>
            <w:pPr>
              <w:spacing w:line="440" w:lineRule="exact"/>
              <w:jc w:val="left"/>
              <w:rPr>
                <w:rFonts w:ascii="宋体" w:hAnsi="宋体"/>
                <w:szCs w:val="21"/>
              </w:rPr>
            </w:pPr>
            <w:r>
              <w:rPr>
                <w:rFonts w:hint="eastAsia" w:ascii="宋体" w:hAnsi="宋体"/>
                <w:szCs w:val="21"/>
              </w:rPr>
              <w:t>公司参加或支持社会公益事业情况说明及相关证明文件；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721" w:type="dxa"/>
            <w:vAlign w:val="center"/>
          </w:tcPr>
          <w:p>
            <w:pPr>
              <w:spacing w:line="440" w:lineRule="exact"/>
              <w:jc w:val="center"/>
              <w:rPr>
                <w:rFonts w:ascii="宋体" w:hAnsi="宋体"/>
                <w:szCs w:val="21"/>
              </w:rPr>
            </w:pPr>
            <w:r>
              <w:rPr>
                <w:rFonts w:hint="eastAsia" w:ascii="宋体" w:hAnsi="宋体"/>
                <w:szCs w:val="21"/>
              </w:rPr>
              <w:t>16</w:t>
            </w:r>
          </w:p>
        </w:tc>
        <w:tc>
          <w:tcPr>
            <w:tcW w:w="7768" w:type="dxa"/>
          </w:tcPr>
          <w:p>
            <w:pPr>
              <w:spacing w:line="440" w:lineRule="exact"/>
              <w:jc w:val="left"/>
              <w:rPr>
                <w:rFonts w:ascii="宋体" w:hAnsi="宋体"/>
                <w:szCs w:val="21"/>
              </w:rPr>
            </w:pPr>
            <w:r>
              <w:rPr>
                <w:rFonts w:hint="eastAsia" w:ascii="宋体" w:hAnsi="宋体"/>
                <w:szCs w:val="21"/>
              </w:rPr>
              <w:t>公司对外投资情况及下属分支机构情况（如有，则提供）；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21" w:type="dxa"/>
            <w:vAlign w:val="center"/>
          </w:tcPr>
          <w:p>
            <w:pPr>
              <w:spacing w:line="440" w:lineRule="exact"/>
              <w:ind w:firstLine="105" w:firstLineChars="50"/>
              <w:jc w:val="center"/>
              <w:rPr>
                <w:rFonts w:ascii="宋体" w:hAnsi="宋体"/>
                <w:szCs w:val="21"/>
              </w:rPr>
            </w:pPr>
            <w:r>
              <w:rPr>
                <w:rFonts w:hint="eastAsia" w:ascii="宋体" w:hAnsi="宋体"/>
                <w:szCs w:val="21"/>
              </w:rPr>
              <w:t>17</w:t>
            </w:r>
          </w:p>
        </w:tc>
        <w:tc>
          <w:tcPr>
            <w:tcW w:w="7768" w:type="dxa"/>
          </w:tcPr>
          <w:p>
            <w:pPr>
              <w:spacing w:line="440" w:lineRule="exact"/>
              <w:jc w:val="left"/>
              <w:rPr>
                <w:rFonts w:ascii="宋体" w:hAnsi="宋体"/>
                <w:szCs w:val="21"/>
              </w:rPr>
            </w:pPr>
            <w:r>
              <w:rPr>
                <w:rFonts w:hint="eastAsia" w:ascii="宋体" w:hAnsi="宋体"/>
                <w:szCs w:val="21"/>
              </w:rPr>
              <w:t>近一年内业务合同履约情况说明；</w:t>
            </w:r>
          </w:p>
        </w:tc>
      </w:tr>
    </w:tbl>
    <w:p>
      <w:pPr>
        <w:rPr>
          <w:rFonts w:ascii="宋体" w:hAnsi="宋体"/>
          <w:szCs w:val="21"/>
        </w:rPr>
      </w:pPr>
      <w:r>
        <w:rPr>
          <w:rFonts w:hint="eastAsia" w:ascii="宋体" w:hAnsi="宋体"/>
          <w:szCs w:val="21"/>
        </w:rPr>
        <w:t>备</w:t>
      </w:r>
      <w:r>
        <w:rPr>
          <w:rFonts w:hint="eastAsia" w:ascii="宋体" w:hAnsi="宋体"/>
          <w:szCs w:val="21"/>
          <w:lang w:val="en-US" w:eastAsia="zh-CN"/>
        </w:rPr>
        <w:t xml:space="preserve">    </w:t>
      </w:r>
      <w:r>
        <w:rPr>
          <w:rFonts w:hint="eastAsia" w:ascii="宋体" w:hAnsi="宋体"/>
          <w:szCs w:val="21"/>
        </w:rPr>
        <w:t>注：以上材料需同时提供电子版</w:t>
      </w:r>
      <w:r>
        <w:rPr>
          <w:rFonts w:hint="eastAsia" w:ascii="宋体" w:hAnsi="宋体"/>
          <w:szCs w:val="21"/>
          <w:lang w:val="en-US" w:eastAsia="zh-CN"/>
        </w:rPr>
        <w:t xml:space="preserve">       </w:t>
      </w:r>
      <w:r>
        <w:rPr>
          <w:rFonts w:hint="eastAsia" w:ascii="宋体" w:hAnsi="宋体"/>
          <w:szCs w:val="21"/>
        </w:rPr>
        <w:t xml:space="preserve"> 邮 箱：xyxh2010@163.com</w:t>
      </w:r>
    </w:p>
    <w:p>
      <w:pPr>
        <w:rPr>
          <w:rFonts w:hint="eastAsia" w:ascii="宋体" w:hAnsi="宋体"/>
          <w:szCs w:val="21"/>
        </w:rPr>
      </w:pPr>
      <w:r>
        <w:rPr>
          <w:rFonts w:hint="eastAsia" w:ascii="宋体" w:hAnsi="宋体"/>
          <w:szCs w:val="21"/>
        </w:rPr>
        <w:t>联系地址：西安 新城  省政府大院45号楼</w:t>
      </w:r>
      <w:r>
        <w:rPr>
          <w:rFonts w:hint="eastAsia" w:ascii="宋体" w:hAnsi="宋体"/>
          <w:szCs w:val="21"/>
          <w:lang w:val="en-US" w:eastAsia="zh-CN"/>
        </w:rPr>
        <w:t xml:space="preserve">    </w:t>
      </w:r>
      <w:r>
        <w:rPr>
          <w:rFonts w:hint="eastAsia" w:ascii="宋体" w:hAnsi="宋体"/>
          <w:szCs w:val="21"/>
        </w:rPr>
        <w:t xml:space="preserve">电 话：029-87299166  </w:t>
      </w:r>
    </w:p>
    <w:p>
      <w:pPr>
        <w:spacing w:beforeLines="300" w:afterLines="300"/>
        <w:jc w:val="center"/>
        <w:rPr>
          <w:rFonts w:ascii="宋体" w:hAnsi="宋体"/>
          <w:b/>
          <w:bCs/>
          <w:sz w:val="52"/>
          <w:szCs w:val="52"/>
        </w:rPr>
      </w:pPr>
      <w:r>
        <w:rPr>
          <w:rFonts w:hint="eastAsia" w:ascii="宋体" w:hAnsi="宋体"/>
          <w:b/>
          <w:bCs/>
          <w:sz w:val="52"/>
          <w:szCs w:val="52"/>
        </w:rPr>
        <w:t>承 诺 书</w:t>
      </w:r>
    </w:p>
    <w:p>
      <w:pPr>
        <w:rPr>
          <w:rFonts w:ascii="宋体" w:hAnsi="宋体"/>
          <w:sz w:val="28"/>
          <w:szCs w:val="20"/>
        </w:rPr>
      </w:pPr>
    </w:p>
    <w:p>
      <w:pPr>
        <w:snapToGrid w:val="0"/>
        <w:spacing w:line="480" w:lineRule="auto"/>
        <w:rPr>
          <w:rFonts w:ascii="宋体" w:hAnsi="宋体"/>
          <w:sz w:val="30"/>
          <w:szCs w:val="30"/>
        </w:rPr>
      </w:pPr>
      <w:r>
        <w:rPr>
          <w:rFonts w:hint="eastAsia" w:ascii="宋体" w:hAnsi="宋体"/>
          <w:sz w:val="30"/>
          <w:szCs w:val="30"/>
        </w:rPr>
        <w:t>陕西省信用协会：</w:t>
      </w:r>
    </w:p>
    <w:p>
      <w:pPr>
        <w:snapToGrid w:val="0"/>
        <w:spacing w:line="480" w:lineRule="auto"/>
        <w:ind w:firstLine="600" w:firstLineChars="200"/>
        <w:rPr>
          <w:rFonts w:ascii="宋体" w:hAnsi="宋体"/>
          <w:sz w:val="30"/>
          <w:szCs w:val="30"/>
        </w:rPr>
      </w:pPr>
      <w:r>
        <w:rPr>
          <w:rFonts w:hint="eastAsia" w:ascii="宋体" w:hAnsi="宋体" w:cs="Arial"/>
          <w:sz w:val="30"/>
          <w:szCs w:val="30"/>
        </w:rPr>
        <w:t>本单位郑重承诺，此次申请</w:t>
      </w:r>
      <w:r>
        <w:rPr>
          <w:rFonts w:hint="eastAsia" w:ascii="宋体" w:hAnsi="宋体"/>
          <w:b w:val="0"/>
          <w:bCs w:val="0"/>
          <w:sz w:val="32"/>
          <w:szCs w:val="32"/>
        </w:rPr>
        <w:t>陕西省企业综合信用等级评价</w:t>
      </w:r>
      <w:r>
        <w:rPr>
          <w:rFonts w:hint="eastAsia" w:ascii="宋体" w:hAnsi="宋体" w:cs="Arial"/>
          <w:sz w:val="30"/>
          <w:szCs w:val="30"/>
        </w:rPr>
        <w:t>所提交的相关资料及填写的内容是真实、准确和完整的，没有虚假记载、误导性陈述及重大遗漏，并对其真实性、准确性和完整性承担相应的法律责任。</w:t>
      </w:r>
      <w:bookmarkStart w:id="0" w:name="_GoBack"/>
      <w:bookmarkEnd w:id="0"/>
    </w:p>
    <w:p>
      <w:pPr>
        <w:rPr>
          <w:rFonts w:ascii="宋体" w:hAnsi="宋体"/>
          <w:sz w:val="30"/>
          <w:szCs w:val="30"/>
        </w:rPr>
      </w:pPr>
      <w:r>
        <w:rPr>
          <w:rFonts w:hint="eastAsia" w:ascii="宋体" w:hAnsi="宋体"/>
          <w:sz w:val="30"/>
          <w:szCs w:val="30"/>
        </w:rPr>
        <w:t xml:space="preserve">   </w:t>
      </w:r>
    </w:p>
    <w:p>
      <w:pPr>
        <w:ind w:firstLine="600" w:firstLineChars="200"/>
        <w:rPr>
          <w:rFonts w:ascii="宋体" w:hAnsi="宋体"/>
          <w:sz w:val="30"/>
          <w:szCs w:val="30"/>
        </w:rPr>
      </w:pPr>
      <w:r>
        <w:rPr>
          <w:rFonts w:hint="eastAsia" w:ascii="宋体" w:hAnsi="宋体"/>
          <w:sz w:val="30"/>
          <w:szCs w:val="30"/>
        </w:rPr>
        <w:t>特此承诺</w:t>
      </w:r>
    </w:p>
    <w:p>
      <w:pPr>
        <w:rPr>
          <w:rFonts w:ascii="宋体" w:hAnsi="宋体"/>
          <w:sz w:val="30"/>
          <w:szCs w:val="30"/>
          <w:u w:val="single"/>
        </w:rPr>
      </w:pPr>
    </w:p>
    <w:p>
      <w:pPr>
        <w:rPr>
          <w:rFonts w:ascii="宋体" w:hAnsi="宋体"/>
          <w:sz w:val="28"/>
          <w:szCs w:val="20"/>
          <w:u w:val="single"/>
        </w:rPr>
      </w:pPr>
    </w:p>
    <w:p>
      <w:pPr>
        <w:ind w:firstLine="2800" w:firstLineChars="1000"/>
        <w:rPr>
          <w:rFonts w:ascii="宋体" w:hAnsi="宋体"/>
          <w:sz w:val="28"/>
          <w:u w:val="single"/>
        </w:rPr>
      </w:pPr>
    </w:p>
    <w:p>
      <w:pPr>
        <w:ind w:left="850" w:leftChars="405" w:firstLine="1638" w:firstLineChars="585"/>
        <w:jc w:val="left"/>
        <w:rPr>
          <w:rFonts w:ascii="宋体" w:hAnsi="宋体"/>
          <w:sz w:val="28"/>
        </w:rPr>
      </w:pPr>
      <w:r>
        <w:rPr>
          <w:rFonts w:hint="eastAsia" w:ascii="宋体" w:hAnsi="宋体"/>
          <w:sz w:val="28"/>
        </w:rPr>
        <w:t>申请单位（公章）：</w:t>
      </w:r>
      <w:r>
        <w:rPr>
          <w:rFonts w:hint="eastAsia" w:ascii="宋体" w:hAnsi="宋体"/>
          <w:sz w:val="28"/>
          <w:u w:val="single"/>
        </w:rPr>
        <w:t xml:space="preserve">                         </w:t>
      </w:r>
    </w:p>
    <w:p>
      <w:pPr>
        <w:ind w:left="850" w:leftChars="405" w:firstLine="1082" w:firstLineChars="385"/>
        <w:jc w:val="left"/>
        <w:rPr>
          <w:rFonts w:ascii="宋体" w:hAnsi="宋体"/>
          <w:b/>
          <w:sz w:val="28"/>
        </w:rPr>
      </w:pPr>
    </w:p>
    <w:p>
      <w:pPr>
        <w:ind w:firstLine="4200" w:firstLineChars="1500"/>
        <w:rPr>
          <w:rFonts w:ascii="宋体" w:hAnsi="宋体"/>
          <w:b/>
        </w:rPr>
      </w:pPr>
      <w:r>
        <w:rPr>
          <w:rFonts w:hint="eastAsia" w:ascii="宋体" w:hAnsi="宋体"/>
          <w:sz w:val="28"/>
        </w:rPr>
        <w:t xml:space="preserve">年      月      日       </w:t>
      </w:r>
    </w:p>
    <w:p>
      <w:pPr>
        <w:jc w:val="center"/>
        <w:rPr>
          <w:rFonts w:ascii="新宋体" w:hAnsi="新宋体" w:eastAsia="新宋体"/>
          <w:szCs w:val="21"/>
        </w:rPr>
      </w:pPr>
    </w:p>
    <w:p>
      <w:pPr>
        <w:rPr>
          <w:rFonts w:hint="eastAsia" w:ascii="宋体" w:hAnsi="宋体"/>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g3Y2IxMjE5NzZlMjJjZmNhOGI4ZjQ0MTFiODRkN2QifQ=="/>
  </w:docVars>
  <w:rsids>
    <w:rsidRoot w:val="00933F87"/>
    <w:rsid w:val="00267D54"/>
    <w:rsid w:val="0027626E"/>
    <w:rsid w:val="002B5C21"/>
    <w:rsid w:val="003E1A7F"/>
    <w:rsid w:val="00400842"/>
    <w:rsid w:val="004369F4"/>
    <w:rsid w:val="004E4BE7"/>
    <w:rsid w:val="00611169"/>
    <w:rsid w:val="0066228D"/>
    <w:rsid w:val="008C20EB"/>
    <w:rsid w:val="00933F87"/>
    <w:rsid w:val="0094255E"/>
    <w:rsid w:val="00B24A58"/>
    <w:rsid w:val="00DE2954"/>
    <w:rsid w:val="00F363D0"/>
    <w:rsid w:val="00FE1C04"/>
    <w:rsid w:val="3F5E498B"/>
    <w:rsid w:val="4FAB4E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眉 Char"/>
    <w:basedOn w:val="5"/>
    <w:link w:val="3"/>
    <w:semiHidden/>
    <w:uiPriority w:val="99"/>
    <w:rPr>
      <w:rFonts w:ascii="Calibri" w:hAnsi="Calibri" w:eastAsia="宋体" w:cs="Times New Roman"/>
      <w:sz w:val="18"/>
      <w:szCs w:val="18"/>
    </w:rPr>
  </w:style>
  <w:style w:type="character" w:customStyle="1" w:styleId="8">
    <w:name w:val="页脚 Char"/>
    <w:basedOn w:val="5"/>
    <w:link w:val="2"/>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141</Words>
  <Characters>806</Characters>
  <Lines>6</Lines>
  <Paragraphs>1</Paragraphs>
  <TotalTime>1</TotalTime>
  <ScaleCrop>false</ScaleCrop>
  <LinksUpToDate>false</LinksUpToDate>
  <CharactersWithSpaces>946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2022-03-26T03:57:00Z</dcterms:created>
  <dc:creator>Administrator</dc:creator>
  <cp:lastModifiedBy>WPS_1619857685</cp:lastModifiedBy>
  <dcterms:modified xsi:type="dcterms:W3CDTF">2023-03-08T09:48:30Z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1993AEE7D96A43379F2D3B93B01E83CA</vt:lpwstr>
  </property>
</Properties>
</file>